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1D42F8">
        <w:rPr>
          <w:rFonts w:ascii="Times New Roman" w:hAnsi="Times New Roman" w:cs="Times New Roman"/>
          <w:sz w:val="28"/>
          <w:szCs w:val="28"/>
        </w:rPr>
        <w:t>собственность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E2EFE">
        <w:rPr>
          <w:rFonts w:ascii="Times New Roman" w:hAnsi="Times New Roman" w:cs="Times New Roman"/>
          <w:sz w:val="28"/>
          <w:szCs w:val="28"/>
        </w:rPr>
        <w:t>1</w:t>
      </w:r>
      <w:r w:rsidR="00011E30">
        <w:rPr>
          <w:rFonts w:ascii="Times New Roman" w:hAnsi="Times New Roman" w:cs="Times New Roman"/>
          <w:sz w:val="28"/>
          <w:szCs w:val="28"/>
        </w:rPr>
        <w:t>5</w:t>
      </w:r>
      <w:r w:rsidR="004E2EFE">
        <w:rPr>
          <w:rFonts w:ascii="Times New Roman" w:hAnsi="Times New Roman" w:cs="Times New Roman"/>
          <w:sz w:val="28"/>
          <w:szCs w:val="28"/>
        </w:rPr>
        <w:t>0</w:t>
      </w:r>
      <w:r w:rsidR="002645E0">
        <w:rPr>
          <w:rFonts w:ascii="Times New Roman" w:hAnsi="Times New Roman" w:cs="Times New Roman"/>
          <w:sz w:val="28"/>
          <w:szCs w:val="28"/>
        </w:rPr>
        <w:t>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1D42F8">
        <w:rPr>
          <w:rFonts w:ascii="Times New Roman" w:hAnsi="Times New Roman" w:cs="Times New Roman"/>
          <w:sz w:val="28"/>
          <w:szCs w:val="28"/>
        </w:rPr>
        <w:t xml:space="preserve">д. Береговая, ул. </w:t>
      </w:r>
      <w:r w:rsidR="00BB13DD">
        <w:rPr>
          <w:rFonts w:ascii="Times New Roman" w:hAnsi="Times New Roman" w:cs="Times New Roman"/>
          <w:sz w:val="28"/>
          <w:szCs w:val="28"/>
        </w:rPr>
        <w:t>Лесная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1D42F8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1D42F8">
        <w:rPr>
          <w:rFonts w:ascii="Times New Roman" w:hAnsi="Times New Roman" w:cs="Times New Roman"/>
          <w:sz w:val="28"/>
          <w:szCs w:val="28"/>
        </w:rPr>
        <w:t>31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05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DB5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110</cp:revision>
  <cp:lastPrinted>2024-04-26T04:01:00Z</cp:lastPrinted>
  <dcterms:created xsi:type="dcterms:W3CDTF">2020-07-15T09:19:00Z</dcterms:created>
  <dcterms:modified xsi:type="dcterms:W3CDTF">2024-04-26T04:01:00Z</dcterms:modified>
</cp:coreProperties>
</file>